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AD" w:rsidRDefault="002344AD" w:rsidP="00234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344AD" w:rsidRDefault="002344AD" w:rsidP="00707AD7">
      <w:pPr>
        <w:jc w:val="center"/>
        <w:rPr>
          <w:b/>
        </w:rPr>
      </w:pPr>
      <w:r>
        <w:rPr>
          <w:b/>
          <w:sz w:val="28"/>
          <w:szCs w:val="28"/>
        </w:rPr>
        <w:t xml:space="preserve">об исполнении </w:t>
      </w:r>
      <w:r w:rsidR="00707AD7">
        <w:rPr>
          <w:b/>
          <w:sz w:val="28"/>
          <w:szCs w:val="28"/>
        </w:rPr>
        <w:t xml:space="preserve">пункта 3 </w:t>
      </w:r>
      <w:r>
        <w:rPr>
          <w:b/>
          <w:sz w:val="28"/>
          <w:szCs w:val="28"/>
        </w:rPr>
        <w:t xml:space="preserve">перечня поручений Президента Российской Федерации от 9 </w:t>
      </w:r>
      <w:r w:rsidR="00707AD7">
        <w:rPr>
          <w:b/>
          <w:sz w:val="28"/>
          <w:szCs w:val="28"/>
        </w:rPr>
        <w:t xml:space="preserve">апреля 2021 </w:t>
      </w:r>
      <w:r>
        <w:rPr>
          <w:b/>
          <w:sz w:val="28"/>
          <w:szCs w:val="28"/>
        </w:rPr>
        <w:t>г. № Пр-</w:t>
      </w:r>
      <w:r w:rsidR="00707AD7">
        <w:rPr>
          <w:b/>
          <w:sz w:val="28"/>
          <w:szCs w:val="28"/>
        </w:rPr>
        <w:t>561 по вопросам реализации государственной политики Российской Федерации в отношении российского казачества</w:t>
      </w:r>
    </w:p>
    <w:p w:rsidR="002344AD" w:rsidRDefault="002344AD" w:rsidP="002344AD">
      <w:pPr>
        <w:rPr>
          <w:highlight w:val="yellow"/>
        </w:rPr>
      </w:pPr>
    </w:p>
    <w:p w:rsidR="00E75C05" w:rsidRDefault="00E75C05" w:rsidP="002344AD">
      <w:pPr>
        <w:rPr>
          <w:highlight w:val="yellow"/>
        </w:rPr>
      </w:pPr>
    </w:p>
    <w:p w:rsidR="00707AD7" w:rsidRDefault="00942759" w:rsidP="002344AD">
      <w:pPr>
        <w:ind w:firstLine="709"/>
        <w:jc w:val="both"/>
        <w:rPr>
          <w:sz w:val="28"/>
        </w:rPr>
      </w:pPr>
      <w:r>
        <w:rPr>
          <w:sz w:val="28"/>
        </w:rPr>
        <w:t>Пункт 3</w:t>
      </w:r>
      <w:bookmarkStart w:id="0" w:name="_GoBack"/>
      <w:bookmarkEnd w:id="0"/>
      <w:r w:rsidR="002344AD">
        <w:rPr>
          <w:sz w:val="28"/>
        </w:rPr>
        <w:t xml:space="preserve">. Рекомендовать </w:t>
      </w:r>
      <w:r w:rsidR="00707AD7">
        <w:rPr>
          <w:sz w:val="28"/>
        </w:rPr>
        <w:t>органам государственной власти</w:t>
      </w:r>
      <w:r w:rsidR="002344AD">
        <w:rPr>
          <w:sz w:val="28"/>
        </w:rPr>
        <w:t xml:space="preserve"> субъектов Российской Федерации</w:t>
      </w:r>
      <w:r w:rsidR="00707AD7">
        <w:rPr>
          <w:sz w:val="28"/>
        </w:rPr>
        <w:t>:</w:t>
      </w:r>
    </w:p>
    <w:p w:rsidR="002344AD" w:rsidRDefault="002344AD" w:rsidP="002344AD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а) разработать </w:t>
      </w:r>
      <w:r w:rsidR="00707AD7">
        <w:rPr>
          <w:i/>
          <w:sz w:val="28"/>
        </w:rPr>
        <w:t>совместно с органами местного самоуправления при участии Всероссийского казачьего общества, иных объединений казаков и утвердить планы мероприятий по реализации Стратегии государственной политики Российской Федерации в отношении российского казачества на 2021-2030 годы</w:t>
      </w:r>
      <w:r>
        <w:rPr>
          <w:i/>
          <w:sz w:val="28"/>
        </w:rPr>
        <w:t>;</w:t>
      </w:r>
    </w:p>
    <w:p w:rsidR="00707AD7" w:rsidRPr="00707AD7" w:rsidRDefault="00707AD7" w:rsidP="00707AD7">
      <w:pPr>
        <w:ind w:firstLine="709"/>
        <w:jc w:val="both"/>
        <w:rPr>
          <w:sz w:val="28"/>
        </w:rPr>
      </w:pPr>
      <w:r w:rsidRPr="00707AD7">
        <w:rPr>
          <w:sz w:val="28"/>
        </w:rPr>
        <w:t xml:space="preserve">В связи с началом нового трехлетнего периода реализации Стратегии государственной политики Российской Федерации в отношении российского казачества на 2021-2030 годы распоряжением Правительства Республики Тыва от 11 января 2024 г. № 1-р утвержден план мероприятий на 2024-2026 годы по реализации Стратегии государственной политики Российской Федерации в отношении российского казачества на 2021-2030 годы (далее – Стратегия) в Республике Тыва (далее – План мероприятий в Республике Тыва) при участии органов местного самоуправления и казачьих обществ, осуществляющих свою деятельность на территории Республики Тыва. План мероприятий разработан в том числе с учетом рекомендаций, озвученных в ходе заседания комиссии при полномочном представителе Президента Российской Федерации в Сибирском федеральном округе от 19 декабря 2023 г., проводившемся под председательством заместителя полномочного представителя Президента Российской Федерации в Сибирском федеральном округе </w:t>
      </w:r>
      <w:proofErr w:type="spellStart"/>
      <w:r w:rsidRPr="00707AD7">
        <w:rPr>
          <w:sz w:val="28"/>
        </w:rPr>
        <w:t>Дедуса</w:t>
      </w:r>
      <w:proofErr w:type="spellEnd"/>
      <w:r w:rsidRPr="00707AD7">
        <w:rPr>
          <w:sz w:val="28"/>
        </w:rPr>
        <w:t xml:space="preserve"> Ф.Ф.</w:t>
      </w:r>
    </w:p>
    <w:p w:rsidR="002344AD" w:rsidRDefault="002344AD" w:rsidP="002344AD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б) </w:t>
      </w:r>
      <w:r w:rsidR="00707AD7">
        <w:rPr>
          <w:i/>
          <w:sz w:val="28"/>
        </w:rPr>
        <w:t>обеспечить привлечение Всероссийского казачьего общества, иных объединений казаков к выполнению плана мероприятий по реализации Стратегии</w:t>
      </w:r>
      <w:r>
        <w:rPr>
          <w:i/>
          <w:sz w:val="28"/>
        </w:rPr>
        <w:t>:</w:t>
      </w:r>
    </w:p>
    <w:p w:rsidR="00707AD7" w:rsidRPr="00707AD7" w:rsidRDefault="00707AD7" w:rsidP="00707AD7">
      <w:pPr>
        <w:ind w:firstLine="709"/>
        <w:jc w:val="both"/>
        <w:rPr>
          <w:sz w:val="28"/>
        </w:rPr>
      </w:pPr>
      <w:r w:rsidRPr="00707AD7">
        <w:rPr>
          <w:sz w:val="28"/>
        </w:rPr>
        <w:t>К реализации Плана мероприятий в Республике Тыва совместно с исполнительными органами власти и органами местного самоуправления Республики Тыва привлечены казачьи общества: Бай-</w:t>
      </w:r>
      <w:proofErr w:type="spellStart"/>
      <w:r w:rsidRPr="00707AD7">
        <w:rPr>
          <w:sz w:val="28"/>
        </w:rPr>
        <w:t>Хаакское</w:t>
      </w:r>
      <w:proofErr w:type="spellEnd"/>
      <w:r w:rsidRPr="00707AD7">
        <w:rPr>
          <w:sz w:val="28"/>
        </w:rPr>
        <w:t xml:space="preserve"> хуторское казачье общество, </w:t>
      </w:r>
      <w:proofErr w:type="spellStart"/>
      <w:r w:rsidRPr="00707AD7">
        <w:rPr>
          <w:sz w:val="28"/>
        </w:rPr>
        <w:t>Чербинское</w:t>
      </w:r>
      <w:proofErr w:type="spellEnd"/>
      <w:r w:rsidRPr="00707AD7">
        <w:rPr>
          <w:sz w:val="28"/>
        </w:rPr>
        <w:t xml:space="preserve"> хуторское казачье общество, </w:t>
      </w:r>
      <w:proofErr w:type="spellStart"/>
      <w:r w:rsidRPr="00707AD7">
        <w:rPr>
          <w:sz w:val="28"/>
        </w:rPr>
        <w:t>Шагонарское</w:t>
      </w:r>
      <w:proofErr w:type="spellEnd"/>
      <w:r w:rsidRPr="00707AD7">
        <w:rPr>
          <w:sz w:val="28"/>
        </w:rPr>
        <w:t xml:space="preserve"> хуторское казачье общество, </w:t>
      </w:r>
      <w:proofErr w:type="spellStart"/>
      <w:r w:rsidRPr="00707AD7">
        <w:rPr>
          <w:sz w:val="28"/>
        </w:rPr>
        <w:t>Кызылское</w:t>
      </w:r>
      <w:proofErr w:type="spellEnd"/>
      <w:r w:rsidRPr="00707AD7">
        <w:rPr>
          <w:sz w:val="28"/>
        </w:rPr>
        <w:t xml:space="preserve"> городское казачье общество.</w:t>
      </w:r>
    </w:p>
    <w:p w:rsidR="00736779" w:rsidRPr="00707AD7" w:rsidRDefault="00707AD7" w:rsidP="00707AD7">
      <w:pPr>
        <w:ind w:firstLine="709"/>
        <w:jc w:val="both"/>
        <w:rPr>
          <w:sz w:val="28"/>
        </w:rPr>
      </w:pPr>
      <w:r w:rsidRPr="00707AD7">
        <w:rPr>
          <w:sz w:val="28"/>
        </w:rPr>
        <w:t>В целях координации деятельности органов государственной власти, органов местного самоуправления республики и казачьих обществ по вопросам взаимодействия и поддержки российского казачества в Республике Тыва действует рабочая группа по делам казачества, сформированная в составе Совета при Главе Республики Тыва по межнациональным и межконфессиональным отношениям. В муниципальных образованиях Республики Тыва созданы рабочие группы по делам казачества, заседания которых проводятся не реже одного раза в год.</w:t>
      </w:r>
    </w:p>
    <w:sectPr w:rsidR="00736779" w:rsidRPr="00707AD7" w:rsidSect="002344AD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F"/>
    <w:rsid w:val="002344AD"/>
    <w:rsid w:val="00365FDF"/>
    <w:rsid w:val="00656B95"/>
    <w:rsid w:val="00707AD7"/>
    <w:rsid w:val="00736779"/>
    <w:rsid w:val="00942759"/>
    <w:rsid w:val="00E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0C46"/>
  <w15:chartTrackingRefBased/>
  <w15:docId w15:val="{B5044F6A-37F5-44A2-98D9-38320260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2021-10-14T07:13:00Z</dcterms:created>
  <dcterms:modified xsi:type="dcterms:W3CDTF">2024-02-28T02:27:00Z</dcterms:modified>
</cp:coreProperties>
</file>