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F0" w:rsidRPr="00A90DFA" w:rsidRDefault="00ED0BF0" w:rsidP="00ED0B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90DFA">
        <w:rPr>
          <w:b/>
          <w:sz w:val="28"/>
          <w:szCs w:val="28"/>
        </w:rPr>
        <w:t>ИНФОРМАЦИЯ</w:t>
      </w:r>
    </w:p>
    <w:p w:rsidR="00ED0BF0" w:rsidRDefault="00ED0BF0" w:rsidP="00ED0B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Указа Главы Республики Тыва </w:t>
      </w:r>
    </w:p>
    <w:p w:rsidR="00ED0BF0" w:rsidRDefault="00ED0BF0" w:rsidP="00ED0B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 июля 2018 г. № 147 «О плане противодействия коррупции </w:t>
      </w:r>
    </w:p>
    <w:p w:rsidR="00ED0BF0" w:rsidRDefault="00ED0BF0" w:rsidP="00ED0B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 – 2020 гг.»</w:t>
      </w:r>
    </w:p>
    <w:p w:rsidR="00ED0BF0" w:rsidRDefault="00ED0BF0" w:rsidP="00ED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BF0" w:rsidRDefault="00ED0BF0" w:rsidP="00ED0BF0">
      <w:pPr>
        <w:pStyle w:val="ConsPlusNormal"/>
        <w:ind w:firstLine="567"/>
        <w:jc w:val="both"/>
        <w:rPr>
          <w:rFonts w:eastAsiaTheme="minorHAnsi"/>
        </w:rPr>
      </w:pPr>
      <w:r w:rsidRPr="00BE5FF9">
        <w:rPr>
          <w:rFonts w:eastAsiaTheme="minorHAnsi"/>
        </w:rPr>
        <w:t>План противодействия коррупции в Республике Тыва на 201</w:t>
      </w:r>
      <w:r>
        <w:rPr>
          <w:rFonts w:eastAsiaTheme="minorHAnsi"/>
        </w:rPr>
        <w:t>8 </w:t>
      </w:r>
      <w:r w:rsidRPr="00BE5FF9">
        <w:rPr>
          <w:rFonts w:eastAsiaTheme="minorHAnsi"/>
        </w:rPr>
        <w:t>- 20</w:t>
      </w:r>
      <w:r>
        <w:rPr>
          <w:rFonts w:eastAsiaTheme="minorHAnsi"/>
        </w:rPr>
        <w:t>20</w:t>
      </w:r>
      <w:r w:rsidRPr="00BE5FF9">
        <w:rPr>
          <w:rFonts w:eastAsiaTheme="minorHAnsi"/>
        </w:rPr>
        <w:t xml:space="preserve"> годы</w:t>
      </w:r>
      <w:r>
        <w:rPr>
          <w:rFonts w:eastAsiaTheme="minorHAnsi"/>
        </w:rPr>
        <w:t xml:space="preserve">, утвержден Указом Главы Республики Тыва от 30 июля 2018 г. № 147 </w:t>
      </w:r>
      <w:r>
        <w:rPr>
          <w:rFonts w:eastAsiaTheme="minorHAnsi"/>
        </w:rPr>
        <w:br/>
        <w:t>(далее – План).</w:t>
      </w:r>
    </w:p>
    <w:p w:rsidR="00ED0BF0" w:rsidRDefault="00ED0BF0" w:rsidP="00ED0BF0">
      <w:pPr>
        <w:pStyle w:val="ConsPlusNormal"/>
        <w:ind w:firstLine="567"/>
        <w:jc w:val="both"/>
      </w:pPr>
      <w:r>
        <w:t>Мероприятия, предусмотренные Планом направлены на решение следующих основных задач.</w:t>
      </w:r>
    </w:p>
    <w:p w:rsidR="00ED0BF0" w:rsidRDefault="00ED0BF0" w:rsidP="00ED0BF0">
      <w:pPr>
        <w:pStyle w:val="ConsPlusNormal"/>
        <w:ind w:firstLine="567"/>
        <w:jc w:val="both"/>
      </w:pPr>
      <w:r w:rsidRPr="00E462F7">
        <w:rPr>
          <w:i/>
        </w:rPr>
        <w:t>1. Совершенствование системы запретов, ограничений и требований, установленных в целях противодействия коррупции</w:t>
      </w:r>
      <w:r>
        <w:t>.</w:t>
      </w:r>
    </w:p>
    <w:p w:rsidR="00ED0BF0" w:rsidRDefault="00ED0BF0" w:rsidP="00ED0BF0">
      <w:pPr>
        <w:pStyle w:val="ConsPlusNormal"/>
        <w:ind w:firstLine="567"/>
        <w:jc w:val="both"/>
      </w:pPr>
      <w:r>
        <w:t xml:space="preserve">В соответствии с подпунктом «б» пункта 3 Указа Президента РФ от 29 июня </w:t>
      </w:r>
      <w:r>
        <w:br/>
        <w:t>2018 г. № 378 «О Национальном плане противодействия коррупции на 2018 – 2020 годы» (далее – Указ Президента РФ)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самоуправления) рекомендовано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D0BF0" w:rsidRDefault="00ED0BF0" w:rsidP="00ED0BF0">
      <w:pPr>
        <w:pStyle w:val="ConsPlusNormal"/>
        <w:ind w:firstLine="567"/>
        <w:jc w:val="both"/>
      </w:pPr>
      <w:r w:rsidRPr="00BE5FF9">
        <w:rPr>
          <w:rFonts w:eastAsiaTheme="minorHAnsi"/>
        </w:rPr>
        <w:t>План противодействия коррупции в Республике Тыва на 201</w:t>
      </w:r>
      <w:r>
        <w:rPr>
          <w:rFonts w:eastAsiaTheme="minorHAnsi"/>
        </w:rPr>
        <w:t>8 </w:t>
      </w:r>
      <w:r w:rsidRPr="00BE5FF9">
        <w:rPr>
          <w:rFonts w:eastAsiaTheme="minorHAnsi"/>
        </w:rPr>
        <w:t>- 20</w:t>
      </w:r>
      <w:r>
        <w:rPr>
          <w:rFonts w:eastAsiaTheme="minorHAnsi"/>
        </w:rPr>
        <w:t>20</w:t>
      </w:r>
      <w:r w:rsidRPr="00BE5FF9">
        <w:rPr>
          <w:rFonts w:eastAsiaTheme="minorHAnsi"/>
        </w:rPr>
        <w:t xml:space="preserve"> годы</w:t>
      </w:r>
      <w:r>
        <w:rPr>
          <w:rFonts w:eastAsiaTheme="minorHAnsi"/>
        </w:rPr>
        <w:t>, утвержден Указом Главы Республики Тыва от 30 июля 2018 г. № 147, который разработан с учетом положений Указа Президента РФ</w:t>
      </w:r>
      <w:r>
        <w:t xml:space="preserve">. </w:t>
      </w:r>
    </w:p>
    <w:p w:rsidR="00ED0BF0" w:rsidRDefault="00ED0BF0" w:rsidP="00ED0BF0">
      <w:pPr>
        <w:pStyle w:val="ConsPlusNormal"/>
        <w:ind w:firstLine="567"/>
        <w:jc w:val="both"/>
      </w:pPr>
      <w:r>
        <w:t>Во исполнение Указа Президента РФ и Плана органами государственной власти Республики Тыва и органами местного самоуправления приняты соответствующие ведомственные нормативные правовые акты.</w:t>
      </w:r>
    </w:p>
    <w:p w:rsidR="00ED0BF0" w:rsidRDefault="00ED0BF0" w:rsidP="00ED0BF0">
      <w:pPr>
        <w:pStyle w:val="ConsPlusNormal"/>
        <w:ind w:firstLine="567"/>
        <w:jc w:val="both"/>
      </w:pPr>
      <w:r>
        <w:t xml:space="preserve">Координацию деятельности государственных органов Республики Тыва в ходе реализации мероприятий Плана осуществляет Управление противодействия коррупции при Главе Республики Тыва. Контроль за выполнением мероприятий, предусмотренных </w:t>
      </w:r>
      <w:r w:rsidRPr="00BE5FF9">
        <w:rPr>
          <w:rFonts w:eastAsiaTheme="minorHAnsi"/>
        </w:rPr>
        <w:t>План</w:t>
      </w:r>
      <w:r>
        <w:rPr>
          <w:rFonts w:eastAsiaTheme="minorHAnsi"/>
        </w:rPr>
        <w:t>ом</w:t>
      </w:r>
      <w:r w:rsidRPr="00BE5FF9">
        <w:rPr>
          <w:rFonts w:eastAsiaTheme="minorHAnsi"/>
        </w:rPr>
        <w:t xml:space="preserve"> противодействия коррупции</w:t>
      </w:r>
      <w:r>
        <w:rPr>
          <w:rFonts w:eastAsiaTheme="minorHAnsi"/>
        </w:rPr>
        <w:t>,</w:t>
      </w:r>
      <w:r>
        <w:t xml:space="preserve"> возложен на </w:t>
      </w:r>
      <w:r w:rsidRPr="00F8201C">
        <w:t>Комисси</w:t>
      </w:r>
      <w:r>
        <w:t>ю</w:t>
      </w:r>
      <w:r w:rsidRPr="00F8201C">
        <w:t xml:space="preserve"> по координации работы по противодействию коррупции в Республике Тыва</w:t>
      </w:r>
      <w:r>
        <w:t>.</w:t>
      </w:r>
    </w:p>
    <w:p w:rsidR="00ED0BF0" w:rsidRDefault="00ED0BF0" w:rsidP="00ED0BF0">
      <w:pPr>
        <w:pStyle w:val="ConsPlusNormal"/>
        <w:ind w:firstLine="567"/>
        <w:jc w:val="both"/>
      </w:pPr>
      <w:r>
        <w:t xml:space="preserve">В целях реализации названой задачи Планом предусматривалось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Тыва. В настоящее время </w:t>
      </w:r>
      <w:r w:rsidRPr="009A52CD">
        <w:t xml:space="preserve">Минэкономразвития России </w:t>
      </w:r>
      <w:r>
        <w:t>разработан проект нормативного правового акта, устанавливающий порядок проведения социальных исследований. В связи с тем, что данный порядок проведения социологических исследований в целях оценки уровня коррупции в субъектах Российской Федерации не принят, распоряжением Главы Республики Тыва от 8 ноября 2018 г. № 476-РГ «Об утверждении Методики оценки эффективности деятельности должностных лиц, ответственных за профилактику коррупционных и иных правонарушений в органах государственной власти Республики Тыва» предусмотрено проведение онлайн-</w:t>
      </w:r>
      <w:r>
        <w:lastRenderedPageBreak/>
        <w:t xml:space="preserve">опроса граждан на официальных сайтах органов государственной власти Республики Тыва путем размещения вопроса «Как Вы оцениваете работу, проводимую должностными лицами по противодействию коррупции» с вариантами ответа (высокой, средний и низкий уровень). </w:t>
      </w:r>
    </w:p>
    <w:p w:rsidR="00ED0BF0" w:rsidRDefault="00ED0BF0" w:rsidP="00ED0BF0">
      <w:pPr>
        <w:pStyle w:val="ConsPlusNormal"/>
        <w:ind w:firstLine="567"/>
        <w:jc w:val="both"/>
      </w:pPr>
      <w:r>
        <w:t>Аналогичный порядок проведения опроса граждан установлены органами местного самоуправления.</w:t>
      </w:r>
    </w:p>
    <w:p w:rsidR="00ED0BF0" w:rsidRDefault="00ED0BF0" w:rsidP="00ED0BF0">
      <w:pPr>
        <w:pStyle w:val="ConsPlusNormal"/>
        <w:ind w:firstLine="567"/>
        <w:jc w:val="both"/>
      </w:pPr>
      <w:r>
        <w:t>Кроме того, для совершенствования запретов, ограничений и требований, установленных в целях противодействия коррупции Указом Главы Республики Тыва от 30 ноября 2018 г. № 225 функция Администрации Главы Республики Тыва и Аппарата Правительства Республики Тыва по реализации государственной политики в области противодействия коррупции в органах государственной власти Республики Тыва и органах местного самоуправления передано в Управление по вопросам противодействия коррупции Республики Тыва.</w:t>
      </w:r>
    </w:p>
    <w:p w:rsidR="00ED0BF0" w:rsidRDefault="00ED0BF0" w:rsidP="00ED0BF0">
      <w:pPr>
        <w:pStyle w:val="ConsPlusNormal"/>
        <w:ind w:firstLine="567"/>
        <w:jc w:val="both"/>
      </w:pPr>
      <w:r>
        <w:t>Основными задачами вновь образованного Управления являются формирование у лиц, замещающих государственные должности Республики Тыва, государственных и муниципальных служащих и граждан нетерпимости к коррупционными поведению, профилактика коррупционных правонарушений, осуществление контроля за названными лицами запретов, ограничений и требований, установленных в целях противодействия коррупции.</w:t>
      </w:r>
    </w:p>
    <w:p w:rsidR="00ED0BF0" w:rsidRPr="00216DCA" w:rsidRDefault="00ED0BF0" w:rsidP="00ED0BF0">
      <w:pPr>
        <w:pStyle w:val="ConsPlusNormal"/>
        <w:ind w:firstLine="567"/>
        <w:jc w:val="both"/>
        <w:rPr>
          <w:i/>
        </w:rPr>
      </w:pPr>
      <w:r w:rsidRPr="00216DCA">
        <w:rPr>
          <w:i/>
        </w:rPr>
        <w:t>2.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>
        <w:rPr>
          <w:i/>
        </w:rPr>
        <w:t>.</w:t>
      </w:r>
    </w:p>
    <w:p w:rsidR="00ED0BF0" w:rsidRPr="00987DB9" w:rsidRDefault="00ED0BF0" w:rsidP="00ED0BF0">
      <w:pPr>
        <w:pStyle w:val="ConsPlusNormal"/>
        <w:ind w:firstLine="567"/>
        <w:jc w:val="both"/>
      </w:pPr>
      <w:r>
        <w:t xml:space="preserve">Управлением противодействия коррупции при Главе Республики Тыва  </w:t>
      </w:r>
      <w:r>
        <w:br/>
        <w:t>(далее - Управление) для обеспечения контроля за соблюдением лицами, замещающими государственные должности Республики Тыва, должности государственной гражданской службы Республики Тыва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разработана форма представления указанными должностными лицами определенных сведений на себя и близких его родственников. Данная форма утверждена Главой Республики Тыва Ш.В. Кара-</w:t>
      </w:r>
      <w:proofErr w:type="spellStart"/>
      <w:r>
        <w:t>оолом</w:t>
      </w:r>
      <w:proofErr w:type="spellEnd"/>
      <w:r>
        <w:t>.</w:t>
      </w:r>
    </w:p>
    <w:p w:rsidR="00ED0BF0" w:rsidRDefault="00ED0BF0" w:rsidP="00ED0B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органах государственной власти Республики Тыва и органах местного самоуправления ответственными должностными лицами за профилактику коррупционных и иных правонарушений осуществляется сбор данных сведений. Представленные сведения позволят определить соблюдение названными должностными лицами требований </w:t>
      </w:r>
      <w:r w:rsidRPr="00987DB9">
        <w:rPr>
          <w:sz w:val="28"/>
          <w:szCs w:val="28"/>
        </w:rPr>
        <w:t>предотвращения и урегулирования конфликта интересов</w:t>
      </w:r>
      <w:r>
        <w:rPr>
          <w:sz w:val="28"/>
          <w:szCs w:val="28"/>
        </w:rPr>
        <w:t>, а также провести актуализацию сведений, содержащихся в анкетах должностных лиц.</w:t>
      </w:r>
    </w:p>
    <w:p w:rsidR="00ED0BF0" w:rsidRDefault="00ED0BF0" w:rsidP="00ED0BF0">
      <w:pPr>
        <w:pStyle w:val="ConsPlusNormal"/>
        <w:ind w:firstLine="567"/>
        <w:jc w:val="both"/>
        <w:rPr>
          <w:i/>
        </w:rPr>
      </w:pPr>
      <w:r w:rsidRPr="00336231">
        <w:rPr>
          <w:i/>
        </w:rPr>
        <w:t xml:space="preserve">3. Совершенствование предусмотренных Федеральным законом от 3 декабря </w:t>
      </w:r>
      <w:r w:rsidRPr="00336231">
        <w:rPr>
          <w:i/>
        </w:rPr>
        <w:br/>
        <w:t xml:space="preserve">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</w:t>
      </w:r>
      <w:r w:rsidRPr="00336231">
        <w:rPr>
          <w:i/>
        </w:rPr>
        <w:lastRenderedPageBreak/>
        <w:t>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характера.</w:t>
      </w:r>
    </w:p>
    <w:p w:rsidR="00ED0BF0" w:rsidRDefault="00ED0BF0" w:rsidP="00ED0BF0">
      <w:pPr>
        <w:pStyle w:val="ConsPlusNormal"/>
        <w:ind w:firstLine="567"/>
        <w:jc w:val="both"/>
      </w:pPr>
      <w:r>
        <w:t xml:space="preserve">С 1 января 2019 г. должностным лицам и гражданам, претендующим на замещение соответствующих должностей при заполнении сведений о доходах, расходах и обязательствах имущественного характера установлено обязательное требование об использовании специального программного обеспечения </w:t>
      </w:r>
      <w:r>
        <w:br/>
        <w:t>«Справки БК».</w:t>
      </w:r>
    </w:p>
    <w:p w:rsidR="00ED0BF0" w:rsidRDefault="00ED0BF0" w:rsidP="00ED0BF0">
      <w:pPr>
        <w:pStyle w:val="ConsPlusNormal"/>
        <w:ind w:firstLine="567"/>
        <w:jc w:val="both"/>
      </w:pPr>
      <w:r>
        <w:t>Так, Главой Республики Тыва Ш.В. Кара-</w:t>
      </w:r>
      <w:proofErr w:type="spellStart"/>
      <w:r>
        <w:t>оолом</w:t>
      </w:r>
      <w:proofErr w:type="spellEnd"/>
      <w:r>
        <w:t xml:space="preserve"> в соответствии со статьей 108 </w:t>
      </w:r>
      <w:r w:rsidRPr="00777DB4">
        <w:t>Конституци</w:t>
      </w:r>
      <w:r>
        <w:t>и</w:t>
      </w:r>
      <w:r w:rsidRPr="00777DB4">
        <w:t xml:space="preserve"> Республики Тыва</w:t>
      </w:r>
      <w:r>
        <w:t xml:space="preserve"> вносился </w:t>
      </w:r>
      <w:r w:rsidRPr="00777DB4">
        <w:t>в Верховный Хурал (парламент) Республики Тыва</w:t>
      </w:r>
      <w:r>
        <w:t xml:space="preserve"> в </w:t>
      </w:r>
      <w:r w:rsidRPr="00777DB4">
        <w:t>порядке законодательной инициативы</w:t>
      </w:r>
      <w:r>
        <w:t xml:space="preserve"> </w:t>
      </w:r>
      <w:r w:rsidRPr="00777DB4">
        <w:t xml:space="preserve">проект закона Республики Тыва </w:t>
      </w:r>
      <w:r>
        <w:br/>
        <w:t>«</w:t>
      </w:r>
      <w:r w:rsidRPr="0047328B">
        <w:t>О внесении изменений в отдельные законодательные акты Республики Тыва в целях совершенствования мер по противодействию коррупции</w:t>
      </w:r>
      <w:r>
        <w:t>»</w:t>
      </w:r>
      <w:r w:rsidRPr="00777DB4">
        <w:t>.</w:t>
      </w:r>
      <w:r>
        <w:t xml:space="preserve"> </w:t>
      </w:r>
      <w:r>
        <w:rPr>
          <w:rFonts w:eastAsiaTheme="minorHAnsi"/>
        </w:rPr>
        <w:t xml:space="preserve">Проектом закона устанавливается требование на </w:t>
      </w:r>
      <w:r>
        <w:t>л</w:t>
      </w:r>
      <w:r w:rsidRPr="00B83B52">
        <w:t>иц, замещающи</w:t>
      </w:r>
      <w:r>
        <w:t>х</w:t>
      </w:r>
      <w:r w:rsidRPr="00B83B52">
        <w:t xml:space="preserve"> государственные должности</w:t>
      </w:r>
      <w:r>
        <w:t xml:space="preserve"> Республики Тыва</w:t>
      </w:r>
      <w:r>
        <w:rPr>
          <w:rFonts w:eastAsiaTheme="minorHAnsi"/>
        </w:rPr>
        <w:t xml:space="preserve">, </w:t>
      </w:r>
      <w:r w:rsidRPr="00F71BB2">
        <w:rPr>
          <w:rFonts w:eastAsiaTheme="minorHAnsi"/>
        </w:rPr>
        <w:t>граждан, претендующи</w:t>
      </w:r>
      <w:r>
        <w:rPr>
          <w:rFonts w:eastAsiaTheme="minorHAnsi"/>
        </w:rPr>
        <w:t>х</w:t>
      </w:r>
      <w:r w:rsidRPr="00F71BB2">
        <w:rPr>
          <w:rFonts w:eastAsiaTheme="minorHAnsi"/>
        </w:rPr>
        <w:t xml:space="preserve"> на замещение муниципальной должности, должности председателя администрации по контракту, и лиц, замещающи</w:t>
      </w:r>
      <w:r>
        <w:rPr>
          <w:rFonts w:eastAsiaTheme="minorHAnsi"/>
        </w:rPr>
        <w:t>х</w:t>
      </w:r>
      <w:r w:rsidRPr="00F71BB2">
        <w:rPr>
          <w:rFonts w:eastAsiaTheme="minorHAnsi"/>
        </w:rPr>
        <w:t xml:space="preserve"> указанные должности</w:t>
      </w:r>
      <w:r>
        <w:rPr>
          <w:rFonts w:eastAsiaTheme="minorHAnsi"/>
        </w:rPr>
        <w:t xml:space="preserve"> представлять </w:t>
      </w:r>
      <w:r>
        <w:t xml:space="preserve">сведения </w:t>
      </w:r>
      <w:r w:rsidRPr="002A6E48">
        <w:t xml:space="preserve">о доходах, расходах, об имуществе и обязательствах имущественного характера с использованием специального программного обеспечения </w:t>
      </w:r>
      <w:r>
        <w:t>«</w:t>
      </w:r>
      <w:r w:rsidRPr="002A6E48">
        <w:t>Справки БК</w:t>
      </w:r>
      <w:r>
        <w:t>»</w:t>
      </w:r>
      <w:r w:rsidRPr="002A6E48">
        <w:t>.</w:t>
      </w:r>
    </w:p>
    <w:p w:rsidR="00ED0BF0" w:rsidRDefault="00ED0BF0" w:rsidP="00ED0B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рассмотрения принят Закон Республики Тыва от 21 декабря </w:t>
      </w:r>
      <w:r>
        <w:rPr>
          <w:rFonts w:eastAsiaTheme="minorHAnsi"/>
          <w:sz w:val="28"/>
          <w:szCs w:val="28"/>
          <w:lang w:eastAsia="en-US"/>
        </w:rPr>
        <w:br/>
        <w:t>2018 г. № 457-ЗРТ «</w:t>
      </w:r>
      <w:r w:rsidRPr="0047328B">
        <w:rPr>
          <w:sz w:val="28"/>
          <w:szCs w:val="28"/>
        </w:rPr>
        <w:t>О внесении изменений в отдельные законодательные акты Республики Тыва в целях совершенствования мер по противодействию коррупции</w:t>
      </w:r>
      <w:r>
        <w:rPr>
          <w:sz w:val="28"/>
          <w:szCs w:val="28"/>
        </w:rPr>
        <w:t>».</w:t>
      </w:r>
    </w:p>
    <w:p w:rsidR="00ED0BF0" w:rsidRDefault="00ED0BF0" w:rsidP="00ED0BF0">
      <w:pPr>
        <w:pStyle w:val="ConsPlusNormal"/>
        <w:ind w:firstLine="567"/>
        <w:jc w:val="both"/>
      </w:pPr>
      <w:r>
        <w:t xml:space="preserve">Кроме того, постановлением Правительства </w:t>
      </w:r>
      <w:r w:rsidRPr="00063706">
        <w:t xml:space="preserve">Республики Тыва </w:t>
      </w:r>
      <w:r>
        <w:t xml:space="preserve">от </w:t>
      </w:r>
      <w:r w:rsidRPr="004D6421">
        <w:t>16</w:t>
      </w:r>
      <w:r>
        <w:t xml:space="preserve"> ноября </w:t>
      </w:r>
      <w:r>
        <w:br/>
      </w:r>
      <w:r w:rsidRPr="004D6421">
        <w:t xml:space="preserve">2018 </w:t>
      </w:r>
      <w:r>
        <w:t>г. №</w:t>
      </w:r>
      <w:r w:rsidRPr="004D6421">
        <w:t xml:space="preserve"> 569</w:t>
      </w:r>
      <w:r>
        <w:t xml:space="preserve"> </w:t>
      </w:r>
      <w:r w:rsidRPr="00BC3928">
        <w:t xml:space="preserve">лицом, поступающим на должность руководителя государственного учреждения Республики Тыва, руководителем государственного учреждения Республики Тыва </w:t>
      </w:r>
      <w:r>
        <w:t xml:space="preserve">установлена обязанность представления </w:t>
      </w:r>
      <w:r w:rsidRPr="004D6421">
        <w:t xml:space="preserve">с использованием специального программного обеспечения </w:t>
      </w:r>
      <w:r>
        <w:t>«</w:t>
      </w:r>
      <w:r w:rsidRPr="004D6421">
        <w:t>Справки БК</w:t>
      </w:r>
      <w:r>
        <w:t>» с</w:t>
      </w:r>
      <w:r w:rsidRPr="004D6421">
        <w:t>ведени</w:t>
      </w:r>
      <w:r>
        <w:t>й</w:t>
      </w:r>
      <w:r w:rsidRPr="004D6421">
        <w:t xml:space="preserve"> о доходах, расходах, об имуществе и обязател</w:t>
      </w:r>
      <w:r>
        <w:t>ьствах имущественного характера.</w:t>
      </w:r>
    </w:p>
    <w:p w:rsidR="00ED0BF0" w:rsidRDefault="00ED0BF0" w:rsidP="00ED0B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289">
        <w:rPr>
          <w:rFonts w:eastAsiaTheme="minorHAnsi"/>
          <w:sz w:val="28"/>
          <w:szCs w:val="28"/>
          <w:lang w:eastAsia="en-US"/>
        </w:rPr>
        <w:t>Граждан</w:t>
      </w:r>
      <w:r>
        <w:rPr>
          <w:rFonts w:eastAsiaTheme="minorHAnsi"/>
          <w:sz w:val="28"/>
          <w:szCs w:val="28"/>
          <w:lang w:eastAsia="en-US"/>
        </w:rPr>
        <w:t>е</w:t>
      </w:r>
      <w:r w:rsidRPr="00694289">
        <w:rPr>
          <w:rFonts w:eastAsiaTheme="minorHAnsi"/>
          <w:sz w:val="28"/>
          <w:szCs w:val="28"/>
          <w:lang w:eastAsia="en-US"/>
        </w:rPr>
        <w:t xml:space="preserve"> при поступлении на государственную службу</w:t>
      </w:r>
      <w:r>
        <w:rPr>
          <w:rFonts w:eastAsiaTheme="minorHAnsi"/>
          <w:sz w:val="28"/>
          <w:szCs w:val="28"/>
          <w:lang w:eastAsia="en-US"/>
        </w:rPr>
        <w:t xml:space="preserve"> Республики Тыва, </w:t>
      </w:r>
      <w:r w:rsidRPr="00694289">
        <w:rPr>
          <w:rFonts w:eastAsiaTheme="minorHAnsi"/>
          <w:sz w:val="28"/>
          <w:szCs w:val="28"/>
          <w:lang w:eastAsia="en-US"/>
        </w:rPr>
        <w:t>государственны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694289">
        <w:rPr>
          <w:rFonts w:eastAsiaTheme="minorHAnsi"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sz w:val="28"/>
          <w:szCs w:val="28"/>
          <w:lang w:eastAsia="en-US"/>
        </w:rPr>
        <w:t>е, а также члены Правительства Республики Тыва представляют с 2017 г. сведения о доходах с использованием специального программного обеспечения «Справки БК».</w:t>
      </w:r>
    </w:p>
    <w:p w:rsidR="00ED0BF0" w:rsidRDefault="00ED0BF0" w:rsidP="00ED0B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Аналогичные требования при представлении сведений о доходах установлены для муниципальных служащих.</w:t>
      </w:r>
    </w:p>
    <w:p w:rsidR="00ED0BF0" w:rsidRDefault="00ED0BF0" w:rsidP="00ED0BF0">
      <w:pPr>
        <w:pStyle w:val="ConsPlusNormal"/>
        <w:ind w:firstLine="567"/>
        <w:jc w:val="both"/>
        <w:rPr>
          <w:i/>
        </w:rPr>
      </w:pPr>
      <w:r w:rsidRPr="00FD4B28">
        <w:rPr>
          <w:i/>
        </w:rPr>
        <w:t>4.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</w:r>
    </w:p>
    <w:p w:rsidR="00ED0BF0" w:rsidRDefault="00ED0BF0" w:rsidP="00ED0BF0">
      <w:pPr>
        <w:pStyle w:val="ConsPlusNormal"/>
        <w:ind w:firstLine="567"/>
        <w:jc w:val="both"/>
      </w:pPr>
      <w:r>
        <w:t>Для качественного повышения эффективности деятельности пресс-служб государственных органов республики и органов местного самоуправления по информированию общественности о результатах работы должностных лиц по профилактике коррупционных и иных правонарушений включены в планы государственных органов и органов местного самоуправления.</w:t>
      </w:r>
    </w:p>
    <w:p w:rsidR="00ED0BF0" w:rsidRDefault="00ED0BF0" w:rsidP="00ED0BF0">
      <w:pPr>
        <w:pStyle w:val="ConsPlusNormal"/>
        <w:ind w:firstLine="567"/>
        <w:jc w:val="both"/>
      </w:pPr>
      <w:r>
        <w:lastRenderedPageBreak/>
        <w:t>В целях единообразия реализации комплекса мероприятий и создания позитивного имиджа государственного органа и органа местного самоуправления Управлением разработан и направлен государственным органам республики и органам местного самоуправления проект плана по реализации стратегии информационной политики по повышению эффективности их деятельности с указанием конкретных сроков исполнения. В настоящее время работа в данном направлении находится на стадии разработки правовых актов в государственных органах и органах местного самоуправления.</w:t>
      </w:r>
    </w:p>
    <w:p w:rsidR="00ED0BF0" w:rsidRDefault="00ED0BF0" w:rsidP="00ED0BF0">
      <w:pPr>
        <w:pStyle w:val="ConsPlusNormal"/>
        <w:ind w:firstLine="567"/>
        <w:jc w:val="both"/>
      </w:pPr>
      <w:r>
        <w:t>В рамках повышения квалификации государственных гражданских служащих Республики Тыва, в должностные обязанности которых входит участие в противодействии коррупции Администрацией Главы Республики Тыва и Аппаратом Правительства Республики Тыва в период с 4 по 14 декабря 2018 г. на базе Института профессиональной переподготовки и повышения квалификации кадров ФГБОУ ВО «Тувинский государственный университет» были организованы курсы повышения квалификации по программе «Вопросы профилактики и противодействия коррупции на государственной гражданской службе». На данных курсах повышение квалификации прошли 21 государственный служащий Республики Тыва.</w:t>
      </w:r>
    </w:p>
    <w:p w:rsidR="00ED0BF0" w:rsidRDefault="00ED0BF0" w:rsidP="00ED0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418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17418">
        <w:rPr>
          <w:sz w:val="28"/>
          <w:szCs w:val="28"/>
        </w:rPr>
        <w:t xml:space="preserve"> Главы Республики Тыва и Аппарат</w:t>
      </w:r>
      <w:r>
        <w:rPr>
          <w:sz w:val="28"/>
          <w:szCs w:val="28"/>
        </w:rPr>
        <w:t>ом</w:t>
      </w:r>
      <w:r w:rsidRPr="00317418">
        <w:rPr>
          <w:sz w:val="28"/>
          <w:szCs w:val="28"/>
        </w:rPr>
        <w:t xml:space="preserve"> Правительства Республики Тыва</w:t>
      </w:r>
      <w:r>
        <w:rPr>
          <w:sz w:val="28"/>
          <w:szCs w:val="28"/>
        </w:rPr>
        <w:t xml:space="preserve"> в течение 2019 года запланировано также обучение государственных служащих Республики Тыва и муниципальных служащих, впервые поступивших на службу по образовательных программам в области противодействия коррупции.</w:t>
      </w:r>
    </w:p>
    <w:p w:rsidR="00ED0BF0" w:rsidRDefault="00ED0BF0" w:rsidP="00ED0BF0">
      <w:pPr>
        <w:ind w:firstLine="567"/>
        <w:jc w:val="both"/>
        <w:rPr>
          <w:sz w:val="28"/>
          <w:szCs w:val="28"/>
        </w:rPr>
      </w:pPr>
    </w:p>
    <w:p w:rsidR="00ED0BF0" w:rsidRDefault="00ED0BF0" w:rsidP="00ED0BF0">
      <w:pPr>
        <w:ind w:firstLine="567"/>
        <w:jc w:val="both"/>
        <w:rPr>
          <w:sz w:val="28"/>
          <w:szCs w:val="28"/>
        </w:rPr>
      </w:pPr>
    </w:p>
    <w:p w:rsidR="00ED0BF0" w:rsidRDefault="00ED0BF0" w:rsidP="00ED0BF0">
      <w:pPr>
        <w:ind w:firstLine="567"/>
        <w:jc w:val="both"/>
        <w:rPr>
          <w:sz w:val="28"/>
          <w:szCs w:val="28"/>
        </w:rPr>
      </w:pPr>
    </w:p>
    <w:p w:rsidR="00ED0BF0" w:rsidRDefault="00ED0BF0" w:rsidP="00BC0A1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противодействия</w:t>
      </w:r>
      <w:r w:rsidR="00BC0A1A" w:rsidRPr="00BC0A1A">
        <w:rPr>
          <w:sz w:val="28"/>
          <w:szCs w:val="28"/>
        </w:rPr>
        <w:t xml:space="preserve"> </w:t>
      </w:r>
      <w:r w:rsidR="00BC0A1A">
        <w:rPr>
          <w:sz w:val="28"/>
          <w:szCs w:val="28"/>
        </w:rPr>
        <w:t>коррупции</w:t>
      </w:r>
      <w:r w:rsidR="00BC0A1A">
        <w:rPr>
          <w:sz w:val="28"/>
          <w:szCs w:val="28"/>
        </w:rPr>
        <w:t xml:space="preserve"> </w:t>
      </w:r>
      <w:r>
        <w:rPr>
          <w:sz w:val="28"/>
          <w:szCs w:val="28"/>
        </w:rPr>
        <w:t>при Главе Республики Тыва</w:t>
      </w:r>
    </w:p>
    <w:sectPr w:rsidR="00ED0BF0" w:rsidSect="00C27527">
      <w:headerReference w:type="even" r:id="rId4"/>
      <w:headerReference w:type="default" r:id="rId5"/>
      <w:headerReference w:type="firs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F7" w:rsidRDefault="00F271C0" w:rsidP="002461F7">
    <w:pPr>
      <w:pStyle w:val="a3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98407"/>
      <w:docPartObj>
        <w:docPartGallery w:val="Page Numbers (Top of Page)"/>
        <w:docPartUnique/>
      </w:docPartObj>
    </w:sdtPr>
    <w:sdtEndPr/>
    <w:sdtContent>
      <w:p w:rsidR="00DD5A28" w:rsidRDefault="00F271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D5A28" w:rsidRDefault="00F271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F7" w:rsidRDefault="00F271C0">
    <w:pPr>
      <w:pStyle w:val="a3"/>
      <w:jc w:val="right"/>
    </w:pPr>
  </w:p>
  <w:p w:rsidR="002461F7" w:rsidRDefault="00F27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F0"/>
    <w:rsid w:val="000F3F40"/>
    <w:rsid w:val="00661871"/>
    <w:rsid w:val="00BC0A1A"/>
    <w:rsid w:val="00C637BD"/>
    <w:rsid w:val="00ED0BF0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6C24-4315-4604-9265-903FB6A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F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BF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D0BF0"/>
    <w:pPr>
      <w:autoSpaceDE w:val="0"/>
      <w:autoSpaceDN w:val="0"/>
      <w:adjustRightInd w:val="0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1</cp:revision>
  <dcterms:created xsi:type="dcterms:W3CDTF">2019-01-16T02:24:00Z</dcterms:created>
  <dcterms:modified xsi:type="dcterms:W3CDTF">2019-01-16T02:27:00Z</dcterms:modified>
</cp:coreProperties>
</file>