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21" w:rsidRDefault="00604821" w:rsidP="0060482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УКАЗ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21" w:rsidRDefault="00604821" w:rsidP="0060482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ПРЕЗИДЕНТА РОССИЙСКОЙ ФЕДЕРАЦИИ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21" w:rsidRDefault="00604821" w:rsidP="00604821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 внесении изменений в некоторые акты Президента Российской Федерации по вопросам противодействия коррупции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Внести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 </w:t>
      </w:r>
      <w:hyperlink r:id="rId5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558</w:t>
        </w:r>
      </w:hyperlink>
      <w:r>
        <w:rPr>
          <w:color w:val="333333"/>
          <w:sz w:val="27"/>
          <w:szCs w:val="27"/>
        </w:rPr>
        <w:t> "О 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№ 21, ст. 2543; 2010, № 3, ст. 274; 2012, № 12, ст. 1391; 2013, № 40, ст. 5044; № 49, ст. 6399), изменение, изложив абзац второй пункта 10 в следующей редакции: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 </w:t>
      </w:r>
      <w:hyperlink r:id="rId6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18 мая 2009 г. № 559</w:t>
        </w:r>
      </w:hyperlink>
      <w:r>
        <w:rPr>
          <w:color w:val="333333"/>
          <w:sz w:val="27"/>
          <w:szCs w:val="27"/>
        </w:rPr>
        <w:t> 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№ 21, ст. 2544; 2010, № 3, ст. 274; 2012, № 12, ст. 1391; 2013, № 14, ст. 1670; № 40, ст. 5044; № 49, ст. 6399), изменение, изложив абзац второй пункта 8 в следующей редакции: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</w:t>
      </w:r>
      <w:r>
        <w:rPr>
          <w:color w:val="333333"/>
          <w:sz w:val="27"/>
          <w:szCs w:val="27"/>
        </w:rPr>
        <w:lastRenderedPageBreak/>
        <w:t>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Внести в пункт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7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сентября 2009 г. № 1065</w:t>
        </w:r>
      </w:hyperlink>
      <w:r>
        <w:rPr>
          <w:color w:val="333333"/>
          <w:sz w:val="27"/>
          <w:szCs w:val="27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ст. 1729), следующие изменения: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первом слово "представляемых" заменить словом "представленных";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третьем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"б" слово "представляемых" заменить словом "представленных";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подпункт "в" изложить в следующей редакции: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 25 декабря 2008 г. № 273-ФЗ "О противодействии коррупции" и другими федеральными законами (далее - требования к служебному поведению).".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пункт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 </w:t>
      </w:r>
      <w:hyperlink r:id="rId8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21 сентября 2009 г. № 1066</w:t>
        </w:r>
      </w:hyperlink>
      <w:r>
        <w:rPr>
          <w:color w:val="333333"/>
          <w:sz w:val="27"/>
          <w:szCs w:val="27"/>
        </w:rPr>
        <w:t xml:space="preserve"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</w:t>
      </w:r>
      <w:r>
        <w:rPr>
          <w:color w:val="333333"/>
          <w:sz w:val="27"/>
          <w:szCs w:val="27"/>
        </w:rPr>
        <w:lastRenderedPageBreak/>
        <w:t>замещающими государственные должности Российской Федерации" (Собрание законодательства Российской Федерации, 2009, № 39, ст. 4589; 2010, № 3, ст. 274; № 27, ст. 3446; 2011, № 4, ст. 572; 2012, № 12, ст. 1391; 2013, № 14, ст. 1670; № 49, ст. 6399), следующие изменения: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слово "представляемых" заменить словом "представленных";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слова "Министра Российской Федерации - полномочного представителя Президента Российской Федерации в федеральном округе," исключить;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"б" слово "представляемых" заменить словом "представленных";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подпункт "в" изложить в следующей редакции: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законом от 17 декабря 1997 г. № 2-ФКЗ "О Правительстве Российской Федерации", другими федеральными конституционными законами и федеральными законами (далее - установленные ограничения).".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 </w:t>
      </w:r>
      <w:hyperlink r:id="rId9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1 июля 2010 г. № 821</w:t>
        </w:r>
      </w:hyperlink>
      <w:r>
        <w:rPr>
          <w:color w:val="333333"/>
          <w:sz w:val="27"/>
          <w:szCs w:val="27"/>
        </w:rPr>
        <w:t> "О 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№ 27, ст. 3446; 2012, № 12, ст. 1391; 2013, № 14, ст. 1670; № 49, ст. 6399), следующие изменения: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16 дополнить подпунктом "д" следующего содержания: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"д) поступившее в соответствии с частью 4 статьи 12 Федерального закона от 25 декабря 2008 г. № 273-ФЗ "О 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дополнить пунктами 17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- 17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 следующего содержания: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 25 декабря 2008 г. № 273-ФЗ "О 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. 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</w:t>
      </w:r>
      <w:r>
        <w:rPr>
          <w:rStyle w:val="w9"/>
          <w:color w:val="333333"/>
          <w:sz w:val="17"/>
          <w:szCs w:val="17"/>
        </w:rPr>
        <w:t>3</w:t>
      </w:r>
      <w:r>
        <w:rPr>
          <w:color w:val="333333"/>
          <w:sz w:val="27"/>
          <w:szCs w:val="27"/>
        </w:rPr>
        <w:t>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 25 декабря 2008 г. № 273-ФЗ "О 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подпункт "а" пункта 18 дополнить словами ", за исключением случаев, предусмотренных пунктами 18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18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настоящего Положения";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дополнить пунктами 18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и 18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"18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18</w:t>
      </w:r>
      <w:r>
        <w:rPr>
          <w:rStyle w:val="w9"/>
          <w:color w:val="333333"/>
          <w:sz w:val="17"/>
          <w:szCs w:val="17"/>
        </w:rPr>
        <w:t>2</w:t>
      </w:r>
      <w:r>
        <w:rPr>
          <w:color w:val="333333"/>
          <w:sz w:val="27"/>
          <w:szCs w:val="27"/>
        </w:rPr>
        <w:t>. 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пункты 19 и 20 изложить в следующей редакции: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дополнить пунктом 26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 25 декабря 2008 г. № 273-ФЗ 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ж) дополнить пунктом 37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"37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 </w:t>
      </w:r>
      <w:hyperlink r:id="rId10" w:tgtFrame="contents" w:history="1">
        <w:r>
          <w:rPr>
            <w:rStyle w:val="cmd"/>
            <w:color w:val="1111EE"/>
            <w:sz w:val="27"/>
            <w:szCs w:val="27"/>
            <w:u w:val="single"/>
          </w:rPr>
          <w:t>от 8 июля 2013 г. № 613</w:t>
        </w:r>
      </w:hyperlink>
      <w:r>
        <w:rPr>
          <w:color w:val="333333"/>
          <w:sz w:val="27"/>
          <w:szCs w:val="27"/>
        </w:rPr>
        <w:t> "Вопросы противодействия коррупции" (Собрание законодательства Российской Федерации, 2013, № 28, ст. 3813; № 49, ст. 6399), изменение, дополнив его пунктом 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"5</w:t>
      </w:r>
      <w:r>
        <w:rPr>
          <w:rStyle w:val="w9"/>
          <w:color w:val="333333"/>
          <w:sz w:val="17"/>
          <w:szCs w:val="17"/>
        </w:rPr>
        <w:t>1</w:t>
      </w:r>
      <w:r>
        <w:rPr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Настоящий Указ вступает в силу с 1 августа 2014 г.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 июня 2014 года</w:t>
      </w:r>
    </w:p>
    <w:p w:rsidR="00604821" w:rsidRDefault="00604821" w:rsidP="00604821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453</w:t>
      </w:r>
    </w:p>
    <w:p w:rsidR="000C7151" w:rsidRDefault="000C7151">
      <w:bookmarkStart w:id="0" w:name="_GoBack"/>
      <w:bookmarkEnd w:id="0"/>
    </w:p>
    <w:sectPr w:rsidR="000C7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8A"/>
    <w:rsid w:val="000C7151"/>
    <w:rsid w:val="00604821"/>
    <w:rsid w:val="00AC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60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604821"/>
  </w:style>
  <w:style w:type="character" w:customStyle="1" w:styleId="w9">
    <w:name w:val="w9"/>
    <w:basedOn w:val="a0"/>
    <w:rsid w:val="00604821"/>
  </w:style>
  <w:style w:type="character" w:customStyle="1" w:styleId="bookmark">
    <w:name w:val="bookmark"/>
    <w:basedOn w:val="a0"/>
    <w:rsid w:val="00604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604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604821"/>
  </w:style>
  <w:style w:type="character" w:customStyle="1" w:styleId="w9">
    <w:name w:val="w9"/>
    <w:basedOn w:val="a0"/>
    <w:rsid w:val="00604821"/>
  </w:style>
  <w:style w:type="character" w:customStyle="1" w:styleId="bookmark">
    <w:name w:val="bookmark"/>
    <w:basedOn w:val="a0"/>
    <w:rsid w:val="00604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53809&amp;backlink=1&amp;&amp;nd=10213259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353809&amp;backlink=1&amp;&amp;nd=10213259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53809&amp;backlink=1&amp;&amp;nd=10212966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53809&amp;backlink=1&amp;&amp;nd=102129668" TargetMode="External"/><Relationship Id="rId10" Type="http://schemas.openxmlformats.org/officeDocument/2006/relationships/hyperlink" Target="http://pravo.gov.ru/proxy/ips/?docbody=&amp;prevDoc=102353809&amp;backlink=1&amp;&amp;nd=1021665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53809&amp;backlink=1&amp;&amp;nd=1021395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2415</Words>
  <Characters>13768</Characters>
  <Application>Microsoft Office Word</Application>
  <DocSecurity>0</DocSecurity>
  <Lines>114</Lines>
  <Paragraphs>32</Paragraphs>
  <ScaleCrop>false</ScaleCrop>
  <Company>Home</Company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2021-03-22T19:02:00Z</dcterms:created>
  <dcterms:modified xsi:type="dcterms:W3CDTF">2021-03-22T19:02:00Z</dcterms:modified>
</cp:coreProperties>
</file>